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Sandusky City Schools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Health Benefits Board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November 21, 2023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8:00 am - 3:00 pm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Health Benefits Board (HBB) met on Tuesday, November 21, 2023 from 8:00 am to 3:00 pm. The discussion revolved around moving SCS to a consortium.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Presentations from: Jefferson Health Plan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Great Lakes Regional Council of Governments by NFP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in reference to the presentations and best options for the SCS Health Plan moving forward.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of the telehealth options that would be available to our members. Ideas about partnering with Firelands to receive telehealth services.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on weight loss drugs, injectables, and drug rebates.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December 5, 2023 at 3:30pm.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